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center"/>
        <w:rPr/>
      </w:pPr>
      <w:r>
        <w:rPr>
          <w:b/>
        </w:rPr>
        <w:t xml:space="preserve">KARTA ZGŁOSZENIA DZIECKA DO ŚWIETLICY SZKOLNEJ </w:t>
        <w:br/>
        <w:t>NA ROK SZKOLNY 2024/2025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Świetlica szkolna czynna jest codziennie od godz. 7. 00 do godz. 16. 30.  Do świetlicy zapisywane  są   w pierwszej kolejności  dzieci  rodziców  pracujących.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Nauczyciele świetlicy proszą o zaopatrywanie dzieci pozostających długo po lekcjach w świetlicy w kanapki i napoje  oraz  środki ochrony osobistej ( maseczka, chusteczki).</w:t>
        <w:br/>
      </w:r>
    </w:p>
    <w:p>
      <w:pPr>
        <w:pStyle w:val="Normal"/>
        <w:tabs>
          <w:tab w:val="clear" w:pos="708"/>
          <w:tab w:val="left" w:pos="2190" w:leader="none"/>
        </w:tabs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Imię i nazwisko dziecka …………………………………….........…..                             Klasa …….….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Data i miejsce urodzenia ……………………………………………..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Adres zamieszkania …………………………………………………..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Imiona i nazwiska rodziców / opiekunów prawnych /…………………...................................................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Numery telefonów kontaktowych (prywatne,  do  miejsca pracy)</w:t>
      </w:r>
    </w:p>
    <w:p>
      <w:pPr>
        <w:pStyle w:val="Normal"/>
        <w:spacing w:lineRule="auto" w:line="360"/>
        <w:jc w:val="both"/>
        <w:rPr/>
      </w:pP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Dni oraz  godziny pobytu dziecka w świetlicy: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Poniedziałek ……………………………………………………….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Wtorek …………………………………………………………….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Środa ………………………………………...…………………….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Czwartek …………………………….…………………………….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Piątek ………………..…………………………………………….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sz w:val="22"/>
          <w:szCs w:val="22"/>
        </w:rPr>
        <w:t xml:space="preserve">Osoby upoważnione do odbioru dziecka ze świetlicy oraz stopień pokrewieństwa </w:t>
        <w:br/>
        <w:t>(</w:t>
      </w:r>
      <w:r>
        <w:rPr>
          <w:b/>
          <w:sz w:val="22"/>
          <w:szCs w:val="22"/>
        </w:rPr>
        <w:t>wyłącznie osoby pełnoletnie</w:t>
      </w:r>
      <w:r>
        <w:rPr>
          <w:sz w:val="22"/>
          <w:szCs w:val="22"/>
        </w:rPr>
        <w:t>):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1……………………………………………………………..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2………………………………………………………………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3………………………………………………………………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4………………………………………………………………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5………………………………………………………………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sz w:val="22"/>
          <w:szCs w:val="22"/>
        </w:rPr>
        <w:t xml:space="preserve">O zmianie osoby odbierającej dziecko należy </w:t>
      </w:r>
      <w:r>
        <w:rPr>
          <w:b/>
          <w:sz w:val="22"/>
          <w:szCs w:val="22"/>
        </w:rPr>
        <w:t>każdorazowo</w:t>
      </w:r>
      <w:r>
        <w:rPr>
          <w:sz w:val="22"/>
          <w:szCs w:val="22"/>
        </w:rPr>
        <w:t xml:space="preserve"> poinformować telefonicznie sekretariat szkoły (tel. 691 831 122) i  przez  wiadomość do wychowawcy klasy w  dzienniku  elektronicznym. </w:t>
      </w:r>
    </w:p>
    <w:p>
      <w:pPr>
        <w:pStyle w:val="Normal"/>
        <w:spacing w:lineRule="auto" w:line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Uczniowie zostaną zapoznani z regulaminem przebywania w świetlicy szkolnej. Regulamin znajduje się także na stronie internetowej szkoły: www.sp9zywiec.edu.pl 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left="5664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Podpis rodzica</w:t>
      </w:r>
    </w:p>
    <w:sectPr>
      <w:type w:val="nextPage"/>
      <w:pgSz w:w="11906" w:h="16838"/>
      <w:pgMar w:left="1417" w:right="1417" w:header="0" w:top="53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Calibri" w:cs="Times New Roman"/>
      <w:color w:val="auto"/>
      <w:sz w:val="24"/>
      <w:szCs w:val="24"/>
      <w:lang w:val="pl-PL" w:eastAsia="zh-CN" w:bidi="ar-SA"/>
    </w:rPr>
  </w:style>
  <w:style w:type="character" w:styleId="Domylnaczcionkaakapitu">
    <w:name w:val="Domyślna czcionka akapitu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</TotalTime>
  <Application>Neat_Office/6.2.8.2$Windows_x86 LibreOffice_project/</Application>
  <Pages>1</Pages>
  <Words>168</Words>
  <Characters>1480</Characters>
  <CharactersWithSpaces>1752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2021-02-25T10:40:00Z</dcterms:created>
  <dc:creator>oem</dc:creator>
  <dc:description/>
  <dc:language>pl-PL</dc:language>
  <cp:lastModifiedBy/>
  <cp:lastPrinted>1995-11-21T17:41:00Z</cp:lastPrinted>
  <dcterms:modified xsi:type="dcterms:W3CDTF">2024-08-27T17:02:38Z</dcterms:modified>
  <cp:revision>8</cp:revision>
  <dc:subject/>
  <dc:title>KARTA ZGŁOSZENIA DZIECKA DO ŚWIETLICY SZKOLNEJ</dc:title>
</cp:coreProperties>
</file>